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6c14feebd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LAUVØYA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LAUVØYA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ba511f36440a5"/>
      <w:footerReference xmlns:r="http://schemas.openxmlformats.org/officeDocument/2006/relationships" w:type="default" r:id="Re8ac5a59dc05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LAUVØYA MARITIME AS   ·   Org.nr 911 728 095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LAUVØYA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ba511f36440a5" /><Relationship Type="http://schemas.openxmlformats.org/officeDocument/2006/relationships/footer" Target="/word/footer1.xml" Id="Re8ac5a59dc0542ff" /></Relationships>
</file>