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f3bbc83aa4451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ARSA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ARSA INVEST AS</w:t>
      </w:r>
    </w:p>
    <w:sectPr>
      <w:headerReference xmlns:r="http://schemas.openxmlformats.org/officeDocument/2006/relationships" w:type="default" r:id="R2686ed8db0844899"/>
      <w:footerReference xmlns:r="http://schemas.openxmlformats.org/officeDocument/2006/relationships" w:type="default" r:id="R378eebb476c345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ARSA INVEST AS   ·   Org.nr 911 720 213   ·   Nubbebakken 28   ·   5022 BERGEN   ·   Tlf. 55 32 93 88   ·   arve.sande@hotmail.com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ARSA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86ed8db0844899" /><Relationship Type="http://schemas.openxmlformats.org/officeDocument/2006/relationships/footer" Target="/word/footer1.xml" Id="R378eebb476c345f1" /></Relationships>
</file>