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dedb1e3ab4c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TURRE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TURRE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2ddfcb2c0a430f"/>
      <w:footerReference xmlns:r="http://schemas.openxmlformats.org/officeDocument/2006/relationships" w:type="default" r:id="R8ce104bd45f2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TURRE AS   ·   Org.nr 911 716 879   ·   c/o Løken, Vålveien 4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ddfcb2c0a430f" /><Relationship Type="http://schemas.openxmlformats.org/officeDocument/2006/relationships/footer" Target="/word/footer1.xml" Id="R8ce104bd45f24826" /></Relationships>
</file>