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87dfc87af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26f15cdcfc4995"/>
      <w:footerReference xmlns:r="http://schemas.openxmlformats.org/officeDocument/2006/relationships" w:type="default" r:id="Rc02bd9937bb4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RØRLEGGERSERVICE AS   ·   Org.nr 911 700 913   ·   Kleverveien 3   ·   1543 VESTBY   ·   post@vestbyror.no   ·   vestbyror.no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6f15cdcfc4995" /><Relationship Type="http://schemas.openxmlformats.org/officeDocument/2006/relationships/footer" Target="/word/footer1.xml" Id="Rc02bd9937bb44f6d" /></Relationships>
</file>