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bf2f287d1d4f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16d8458c4b45d8"/>
      <w:footerReference xmlns:r="http://schemas.openxmlformats.org/officeDocument/2006/relationships" w:type="default" r:id="R9678b0d56bfb4c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ØKLAND HOLDING AS   ·   Org.nr 911 662 930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16d8458c4b45d8" /><Relationship Type="http://schemas.openxmlformats.org/officeDocument/2006/relationships/footer" Target="/word/footer1.xml" Id="R9678b0d56bfb4c5a" /></Relationships>
</file>