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bc161a59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6bd2d84451534390"/>
      <w:footerReference xmlns:r="http://schemas.openxmlformats.org/officeDocument/2006/relationships" w:type="default" r:id="Rbcb3e3383e8e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2d84451534390" /><Relationship Type="http://schemas.openxmlformats.org/officeDocument/2006/relationships/footer" Target="/word/footer1.xml" Id="Rbcb3e3383e8e4fe2" /></Relationships>
</file>