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f6520a1d9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A-AULIE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A-AULIE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2a5f295894405"/>
      <w:footerReference xmlns:r="http://schemas.openxmlformats.org/officeDocument/2006/relationships" w:type="default" r:id="Rd645d0eb78d4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A-AULIE AS   ·   Org.nr 911 577 240   ·   Industrivegen 23B   ·   2069 JESSHEIM   ·   Tlf. 63 90 03 94   ·   post@aaulie.no   ·   aaulie.no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A-AULIE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2a5f295894405" /><Relationship Type="http://schemas.openxmlformats.org/officeDocument/2006/relationships/footer" Target="/word/footer1.xml" Id="Rd645d0eb78d44ba5" /></Relationships>
</file>