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7e1ed143c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DOMBÅS HOTELL AS.</w:t>
      </w:r>
    </w:p>
    <w:sectPr>
      <w:headerReference xmlns:r="http://schemas.openxmlformats.org/officeDocument/2006/relationships" w:type="default" r:id="R6878c9ffe1dd47d3"/>
      <w:footerReference xmlns:r="http://schemas.openxmlformats.org/officeDocument/2006/relationships" w:type="default" r:id="Rfbade621c181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8c9ffe1dd47d3" /><Relationship Type="http://schemas.openxmlformats.org/officeDocument/2006/relationships/footer" Target="/word/footer1.xml" Id="Rfbade621c18146c0" /></Relationships>
</file>