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2482d6451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BØHN REGNSKAP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3fd42f93ef4947f7"/>
      <w:footerReference xmlns:r="http://schemas.openxmlformats.org/officeDocument/2006/relationships" w:type="default" r:id="Rf35bc8e4d662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2f93ef4947f7" /><Relationship Type="http://schemas.openxmlformats.org/officeDocument/2006/relationships/footer" Target="/word/footer1.xml" Id="Rf35bc8e4d66246b6" /></Relationships>
</file>