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0ec2b4fd8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BREDESEN OPSET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BREDESEN OPSET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4e4c19b784abb"/>
      <w:footerReference xmlns:r="http://schemas.openxmlformats.org/officeDocument/2006/relationships" w:type="default" r:id="R98e96805732e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AS   ·   Org.nr 910 791 397   ·   Bruksvegen 19   ·   2260 KIRKENÆR   ·   Tlf. 62 94 71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4e4c19b784abb" /><Relationship Type="http://schemas.openxmlformats.org/officeDocument/2006/relationships/footer" Target="/word/footer1.xml" Id="R98e96805732e4999" /></Relationships>
</file>