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6f47ca0a2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ca44216ed4f22"/>
      <w:footerReference xmlns:r="http://schemas.openxmlformats.org/officeDocument/2006/relationships" w:type="default" r:id="R3ef233ff6c30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 INVESTMENT AS   ·   Org.nr 910 781 898   ·   Holsteinveien 34   ·   0860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ca44216ed4f22" /><Relationship Type="http://schemas.openxmlformats.org/officeDocument/2006/relationships/footer" Target="/word/footer1.xml" Id="R3ef233ff6c304711" /></Relationships>
</file>