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5f130b0e0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bdce84f080e14ba0"/>
      <w:footerReference xmlns:r="http://schemas.openxmlformats.org/officeDocument/2006/relationships" w:type="default" r:id="Rff7e85d4b659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e84f080e14ba0" /><Relationship Type="http://schemas.openxmlformats.org/officeDocument/2006/relationships/footer" Target="/word/footer1.xml" Id="Rff7e85d4b659464c" /></Relationships>
</file>