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ff776ce96240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ALNÆS NYE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ALNÆS NYE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1a73bd1c824e97"/>
      <w:footerReference xmlns:r="http://schemas.openxmlformats.org/officeDocument/2006/relationships" w:type="default" r:id="Re9b275ed2c4941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ALNÆS NYE AS   ·   Org.nr 910 127 322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ALNÆS NYE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1a73bd1c824e97" /><Relationship Type="http://schemas.openxmlformats.org/officeDocument/2006/relationships/footer" Target="/word/footer1.xml" Id="Re9b275ed2c4941e3" /></Relationships>
</file>