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6c6cac66a41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AARLAND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Stolmen,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AARLAND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fd3038c9aa4f46"/>
      <w:footerReference xmlns:r="http://schemas.openxmlformats.org/officeDocument/2006/relationships" w:type="default" r:id="R88bedc0ae60b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AARLAND AS   ·   Org.nr 910 032 003   ·   Årland 124   ·   5398 STOLMEN   ·   Tlf. 56185013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AARLAND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d3038c9aa4f46" /><Relationship Type="http://schemas.openxmlformats.org/officeDocument/2006/relationships/footer" Target="/word/footer1.xml" Id="R88bedc0ae60b4b65" /></Relationships>
</file>