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ae7296cb7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361cbc29e75246da"/>
      <w:footerReference xmlns:r="http://schemas.openxmlformats.org/officeDocument/2006/relationships" w:type="default" r:id="R8521fc098fdd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cbc29e75246da" /><Relationship Type="http://schemas.openxmlformats.org/officeDocument/2006/relationships/footer" Target="/word/footer1.xml" Id="R8521fc098fdd43d1" /></Relationships>
</file>