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a97fe7df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db34db0f324643be"/>
      <w:footerReference xmlns:r="http://schemas.openxmlformats.org/officeDocument/2006/relationships" w:type="default" r:id="Re504db154c1d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4db0f324643be" /><Relationship Type="http://schemas.openxmlformats.org/officeDocument/2006/relationships/footer" Target="/word/footer1.xml" Id="Re504db154c1d4a81" /></Relationships>
</file>