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695b2541a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17f6b2bd2478e"/>
      <w:footerReference xmlns:r="http://schemas.openxmlformats.org/officeDocument/2006/relationships" w:type="default" r:id="Rd1f90488d4cb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17f6b2bd2478e" /><Relationship Type="http://schemas.openxmlformats.org/officeDocument/2006/relationships/footer" Target="/word/footer1.xml" Id="Rd1f90488d4cb437a" /></Relationships>
</file>