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a66269e8ab46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EGEDAHLS DAGLIGVARE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EGEDAHLS DAGLIGVARE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56ae08fb8d49e2"/>
      <w:footerReference xmlns:r="http://schemas.openxmlformats.org/officeDocument/2006/relationships" w:type="default" r:id="R4e9d5dae37cd4c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EGEDAHLS DAGLIGVARE AS   ·   Org.nr 898 415 902   ·   3629 NORE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EGEDAHLS DAGLIGVARE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56ae08fb8d49e2" /><Relationship Type="http://schemas.openxmlformats.org/officeDocument/2006/relationships/footer" Target="/word/footer1.xml" Id="R4e9d5dae37cd4c05" /></Relationships>
</file>