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69dbc2312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fc1ff1553486a"/>
      <w:footerReference xmlns:r="http://schemas.openxmlformats.org/officeDocument/2006/relationships" w:type="default" r:id="Rddbf9ed72c28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REFRES AS   ·   Org.nr 898 373 452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fc1ff1553486a" /><Relationship Type="http://schemas.openxmlformats.org/officeDocument/2006/relationships/footer" Target="/word/footer1.xml" Id="Rddbf9ed72c28453d" /></Relationships>
</file>