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6cfb9bf70048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FJØRSILKEBRIS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Aksdal,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FJØRSILKEBRIS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59ea8346c34fcc"/>
      <w:footerReference xmlns:r="http://schemas.openxmlformats.org/officeDocument/2006/relationships" w:type="default" r:id="Rdc0375417f7740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FJØRSILKEBRIS AS   ·   Org.nr 898 093 182   ·   Førlandsvegen 127   ·   5570 AKSDAL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FJØRSILKEBRIS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59ea8346c34fcc" /><Relationship Type="http://schemas.openxmlformats.org/officeDocument/2006/relationships/footer" Target="/word/footer1.xml" Id="Rdc0375417f774074" /></Relationships>
</file>