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a4567f2c924b0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BIOFRAKT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BIOFRAKT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Gjemnes,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BIOFRAKT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03011f6e78334a81"/>
      <w:footerReference xmlns:r="http://schemas.openxmlformats.org/officeDocument/2006/relationships" w:type="default" r:id="R14d1aca92a25427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BIOFRAKT AS   ·   Org.nr 898 018 792   ·   Storlandsvegen 402   ·   6633 GJEMNES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BIOFRAKT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3011f6e78334a81" /><Relationship Type="http://schemas.openxmlformats.org/officeDocument/2006/relationships/footer" Target="/word/footer1.xml" Id="R14d1aca92a25427b" /></Relationships>
</file>