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1c7f7d5e654d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BIOFRAKT AS, org.nr 898 018 792,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Gjemnes,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BIOFRAKT AS</w:t>
      </w:r>
    </w:p>
    <w:sectPr>
      <w:headerReference xmlns:r="http://schemas.openxmlformats.org/officeDocument/2006/relationships" w:type="default" r:id="R715201d93f7142fa"/>
      <w:footerReference xmlns:r="http://schemas.openxmlformats.org/officeDocument/2006/relationships" w:type="default" r:id="Rb1651bc65e1045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BIOFRAKT AS   ·   Org.nr 898 018 792   ·   Storlandsvegen 402   ·   6633 GJEMNES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BIOFRAKT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5201d93f7142fa" /><Relationship Type="http://schemas.openxmlformats.org/officeDocument/2006/relationships/footer" Target="/word/footer1.xml" Id="Rb1651bc65e10455a" /></Relationships>
</file>