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2ce25734d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ef02178e16114c83"/>
      <w:footerReference xmlns:r="http://schemas.openxmlformats.org/officeDocument/2006/relationships" w:type="default" r:id="Rec5604433777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2178e16114c83" /><Relationship Type="http://schemas.openxmlformats.org/officeDocument/2006/relationships/footer" Target="/word/footer1.xml" Id="Rec56044337774134" /></Relationships>
</file>