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31e73b423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FRONTA AS, org.nr 897 768 232,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b58434d820644436"/>
      <w:footerReference xmlns:r="http://schemas.openxmlformats.org/officeDocument/2006/relationships" w:type="default" r:id="R70313108427e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434d820644436" /><Relationship Type="http://schemas.openxmlformats.org/officeDocument/2006/relationships/footer" Target="/word/footer1.xml" Id="R70313108427e4c86" /></Relationships>
</file>