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396050de84d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af11ec76734829"/>
      <w:footerReference xmlns:r="http://schemas.openxmlformats.org/officeDocument/2006/relationships" w:type="default" r:id="R4307a424c3064e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NOJA AS   ·   Org.nr 897 707 322   ·   Lilletveitvegen 49   ·   5228 NESTTUN   ·   jg@constructa.no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f11ec76734829" /><Relationship Type="http://schemas.openxmlformats.org/officeDocument/2006/relationships/footer" Target="/word/footer1.xml" Id="R4307a424c3064ece" /></Relationships>
</file>