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cb2959767b40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OPHUS BIL &amp; KAROSSERI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OPHUS BIL &amp; KAROSSERI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9f9434e4604862"/>
      <w:footerReference xmlns:r="http://schemas.openxmlformats.org/officeDocument/2006/relationships" w:type="default" r:id="Rbda5f8807efd47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OPHUS BIL &amp; KAROSSERI AS   ·   Org.nr 897 500 302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OPHUS BIL &amp; KAROSSERI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9f9434e4604862" /><Relationship Type="http://schemas.openxmlformats.org/officeDocument/2006/relationships/footer" Target="/word/footer1.xml" Id="Rbda5f8807efd47e5" /></Relationships>
</file>