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165d052a9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HSP INSPECTION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HSP INSPECTION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2c2f1d73f4f6a"/>
      <w:footerReference xmlns:r="http://schemas.openxmlformats.org/officeDocument/2006/relationships" w:type="default" r:id="Rfa134f06698e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HSP INSPECTION AS   ·   Org.nr 897 425 432   ·   Statsminister Torps vei 1A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HSP INSPECTION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2c2f1d73f4f6a" /><Relationship Type="http://schemas.openxmlformats.org/officeDocument/2006/relationships/footer" Target="/word/footer1.xml" Id="Rfa134f06698e4e3a" /></Relationships>
</file>