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a18ccecdc46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INDUSTRIGATEN 36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INDUSTRIGATEN 36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8ba7c069034e2f"/>
      <w:footerReference xmlns:r="http://schemas.openxmlformats.org/officeDocument/2006/relationships" w:type="default" r:id="Racae1580f74244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INDUSTRIGATEN 36 AS   ·   Org.nr 897 170 922   ·   Karenslyst allé 2   ·   0278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INDUSTRIGATEN 36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ba7c069034e2f" /><Relationship Type="http://schemas.openxmlformats.org/officeDocument/2006/relationships/footer" Target="/word/footer1.xml" Id="Racae1580f7424433" /></Relationships>
</file>