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b113154ce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DATAPLAN ALPHA AS, org.nr 896 861 042,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755f375cf7e43ac"/>
      <w:footerReference xmlns:r="http://schemas.openxmlformats.org/officeDocument/2006/relationships" w:type="default" r:id="Recaed29ad738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5f375cf7e43ac" /><Relationship Type="http://schemas.openxmlformats.org/officeDocument/2006/relationships/footer" Target="/word/footer1.xml" Id="Recaed29ad73849c8" /></Relationships>
</file>