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583efd88124e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 EIENDOM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 EIENDOM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174fa153424910"/>
      <w:footerReference xmlns:r="http://schemas.openxmlformats.org/officeDocument/2006/relationships" w:type="default" r:id="R4b50db68d3ed44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 EIENDOM I AS   ·   Org.nr 896 747 592   ·   Frydenlundgata 6   ·   8516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 EIENDOM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174fa153424910" /><Relationship Type="http://schemas.openxmlformats.org/officeDocument/2006/relationships/footer" Target="/word/footer1.xml" Id="R4b50db68d3ed44d2" /></Relationships>
</file>