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b6aaea66f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BUSY BEE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BUSY BEE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fdb69f2594467"/>
      <w:footerReference xmlns:r="http://schemas.openxmlformats.org/officeDocument/2006/relationships" w:type="default" r:id="Rd9333edca3f0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BUSY BEE AS   ·   Org.nr 896 528 262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BUSY BEE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fdb69f2594467" /><Relationship Type="http://schemas.openxmlformats.org/officeDocument/2006/relationships/footer" Target="/word/footer1.xml" Id="Rd9333edca3f04af6" /></Relationships>
</file>