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8eb2f84eb47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BUNNPRIS BREKSTAD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BUNNPRIS BREKSTAD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aa78afe5b44ebb"/>
      <w:footerReference xmlns:r="http://schemas.openxmlformats.org/officeDocument/2006/relationships" w:type="default" r:id="Rd20b183f500c4a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BUNNPRIS BREKSTAD AS   ·   Org.nr 895 943 312   ·   Yrjarsgate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BUNNPRIS BREKSTAD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aa78afe5b44ebb" /><Relationship Type="http://schemas.openxmlformats.org/officeDocument/2006/relationships/footer" Target="/word/footer1.xml" Id="Rd20b183f500c4af8" /></Relationships>
</file>