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926a0bdcc42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VORMSUND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VORMSUND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ca0504537248f9"/>
      <w:footerReference xmlns:r="http://schemas.openxmlformats.org/officeDocument/2006/relationships" w:type="default" r:id="R4139c4d73c44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VORMSUND LEGESENTER AS   ·   Org.nr 895 872 652   ·   Kalbakkveien 40A   ·   0953 OSLO   ·   mobashar.raja@gmail.com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VORMSUND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a0504537248f9" /><Relationship Type="http://schemas.openxmlformats.org/officeDocument/2006/relationships/footer" Target="/word/footer1.xml" Id="R4139c4d73c444fbd" /></Relationships>
</file>