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8a83b8e10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AUT. REGNSKAPSFØRER NINA SYNNØVE PETTERSEN</w:t>
      </w:r>
    </w:p>
    <w:sectPr>
      <w:headerReference xmlns:r="http://schemas.openxmlformats.org/officeDocument/2006/relationships" w:type="default" r:id="Ra7323b23385b4fa9"/>
      <w:footerReference xmlns:r="http://schemas.openxmlformats.org/officeDocument/2006/relationships" w:type="default" r:id="Rbbf15f1e9127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23b23385b4fa9" /><Relationship Type="http://schemas.openxmlformats.org/officeDocument/2006/relationships/footer" Target="/word/footer1.xml" Id="Rbbf15f1e91274008" /></Relationships>
</file>