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285875e17747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AUT. REGNSKAPSFØRER NINA SYNNØVE PETTERSEN, org.nr 895 408 212,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AUT. REGNSKAPSFØRER NINA SYNNØVE PETTERSEN</w:t>
      </w:r>
    </w:p>
    <w:sectPr>
      <w:headerReference xmlns:r="http://schemas.openxmlformats.org/officeDocument/2006/relationships" w:type="default" r:id="R34b2a46834d54cfe"/>
      <w:footerReference xmlns:r="http://schemas.openxmlformats.org/officeDocument/2006/relationships" w:type="default" r:id="R201d253ffe064d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AUT. REGNSKAPSFØRER NINA SYNNØVE PETTERSEN   ·   Org.nr 895 408 212   ·   Astrids gate 31A   ·   1706 SARPSBORG   ·   nisy-pet@online.no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AUT. REGNSKAPSFØRER NINA SYNNØVE PETTERSEN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b2a46834d54cfe" /><Relationship Type="http://schemas.openxmlformats.org/officeDocument/2006/relationships/footer" Target="/word/footer1.xml" Id="R201d253ffe064d45" /></Relationships>
</file>