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dd21966f2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0456da8bb51c4706"/>
      <w:footerReference xmlns:r="http://schemas.openxmlformats.org/officeDocument/2006/relationships" w:type="default" r:id="R3c5413982b95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6da8bb51c4706" /><Relationship Type="http://schemas.openxmlformats.org/officeDocument/2006/relationships/footer" Target="/word/footer1.xml" Id="R3c5413982b954d9d" /></Relationships>
</file>