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f05ae9d28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AVANT-GARDE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AVANT-GARDE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4b86e73ac4787"/>
      <w:footerReference xmlns:r="http://schemas.openxmlformats.org/officeDocument/2006/relationships" w:type="default" r:id="Re6fbb850e20f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AVANT-GARDE AS   ·   Org.nr 894 599 022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AVANT-GARDE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4b86e73ac4787" /><Relationship Type="http://schemas.openxmlformats.org/officeDocument/2006/relationships/footer" Target="/word/footer1.xml" Id="Re6fbb850e20f446e" /></Relationships>
</file>