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53a2a7b41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RAMBUTAN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RAMBUTAN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c9e465e6240dd"/>
      <w:footerReference xmlns:r="http://schemas.openxmlformats.org/officeDocument/2006/relationships" w:type="default" r:id="R20777acf55d9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RAMBUTAN AS   ·   Org.nr 894 087 382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RAMBUTAN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c9e465e6240dd" /><Relationship Type="http://schemas.openxmlformats.org/officeDocument/2006/relationships/footer" Target="/word/footer1.xml" Id="R20777acf55d94026" /></Relationships>
</file>