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6b651a61c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4f825ef6bd1f4a9b"/>
      <w:footerReference xmlns:r="http://schemas.openxmlformats.org/officeDocument/2006/relationships" w:type="default" r:id="R0ad4fce60025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25ef6bd1f4a9b" /><Relationship Type="http://schemas.openxmlformats.org/officeDocument/2006/relationships/footer" Target="/word/footer1.xml" Id="R0ad4fce6002543b7" /></Relationships>
</file>