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a81291717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94b9638544a4e"/>
      <w:footerReference xmlns:r="http://schemas.openxmlformats.org/officeDocument/2006/relationships" w:type="default" r:id="Rab8f2818e28f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4b9638544a4e" /><Relationship Type="http://schemas.openxmlformats.org/officeDocument/2006/relationships/footer" Target="/word/footer1.xml" Id="Rab8f2818e28f4047" /></Relationships>
</file>