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0cef4bc20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199563ffed9846f7"/>
      <w:footerReference xmlns:r="http://schemas.openxmlformats.org/officeDocument/2006/relationships" w:type="default" r:id="Rdbceca782883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563ffed9846f7" /><Relationship Type="http://schemas.openxmlformats.org/officeDocument/2006/relationships/footer" Target="/word/footer1.xml" Id="Rdbceca7828834fb0" /></Relationships>
</file>