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7dcda18d8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HOVDEN REVISJON &amp; REGNSKAP KARI HOVDEN YOUSSEF, org.nr 893 485 082,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6e553d0e24b74959"/>
      <w:footerReference xmlns:r="http://schemas.openxmlformats.org/officeDocument/2006/relationships" w:type="default" r:id="Rea2913a7b0c1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53d0e24b74959" /><Relationship Type="http://schemas.openxmlformats.org/officeDocument/2006/relationships/footer" Target="/word/footer1.xml" Id="Rea2913a7b0c14650" /></Relationships>
</file>