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dc8934b0ab43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ÅROSSKOGEN 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ÅROSSKOGEN 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df209e30ff458f"/>
      <w:footerReference xmlns:r="http://schemas.openxmlformats.org/officeDocument/2006/relationships" w:type="default" r:id="R9a1b9824165347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ÅROSSKOGEN PARK AS   ·   Org.nr 893 326 952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ÅROSSKOGEN 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df209e30ff458f" /><Relationship Type="http://schemas.openxmlformats.org/officeDocument/2006/relationships/footer" Target="/word/footer1.xml" Id="R9a1b9824165347a5" /></Relationships>
</file>