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f881df14c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BOLIGPARTNER STRAUME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BOLIGPARTNER STRAUME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4ebbdda514312"/>
      <w:footerReference xmlns:r="http://schemas.openxmlformats.org/officeDocument/2006/relationships" w:type="default" r:id="R3ec6c1bb6ea0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BOLIGPARTNER STRAUME AS   ·   Org.nr 892 960 712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BOLIGPARTNER STRAUME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4ebbdda514312" /><Relationship Type="http://schemas.openxmlformats.org/officeDocument/2006/relationships/footer" Target="/word/footer1.xml" Id="R3ec6c1bb6ea04396" /></Relationships>
</file>