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3ac7027fc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02a6ce847d594208"/>
      <w:footerReference xmlns:r="http://schemas.openxmlformats.org/officeDocument/2006/relationships" w:type="default" r:id="R714ab5167e1f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6ce847d594208" /><Relationship Type="http://schemas.openxmlformats.org/officeDocument/2006/relationships/footer" Target="/word/footer1.xml" Id="R714ab5167e1f4353" /></Relationships>
</file>