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fb1a0003e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aebefc70d3504d86"/>
      <w:footerReference xmlns:r="http://schemas.openxmlformats.org/officeDocument/2006/relationships" w:type="default" r:id="R97bea68bf66c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efc70d3504d86" /><Relationship Type="http://schemas.openxmlformats.org/officeDocument/2006/relationships/footer" Target="/word/footer1.xml" Id="R97bea68bf66c415d" /></Relationships>
</file>