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f3eb7bcbb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MINGUS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Vormsund,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MINGUS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7e4a8d2d04350"/>
      <w:footerReference xmlns:r="http://schemas.openxmlformats.org/officeDocument/2006/relationships" w:type="default" r:id="R344742bd55a0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MINGUS AS   ·   Org.nr 892 762 872   ·   Kongsvingervegen 1698   ·   2160 VORMSUND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MINGUS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7e4a8d2d04350" /><Relationship Type="http://schemas.openxmlformats.org/officeDocument/2006/relationships/footer" Target="/word/footer1.xml" Id="R344742bd55a04abe" /></Relationships>
</file>