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2b3409ac74b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JARLSHAUG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JARLSHAUG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024598ef2a4789"/>
      <w:footerReference xmlns:r="http://schemas.openxmlformats.org/officeDocument/2006/relationships" w:type="default" r:id="Rf3675bf37bae45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JARLSHAUG KRAFT AS   ·   Org.nr 892 401 322   ·   Lønningsåsen 2   ·   5417 STORD   ·   Tlf. 56 58 00 20   ·   hok@skl.as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JARLSHAUG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24598ef2a4789" /><Relationship Type="http://schemas.openxmlformats.org/officeDocument/2006/relationships/footer" Target="/word/footer1.xml" Id="Rf3675bf37bae459f" /></Relationships>
</file>