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ca34477df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2b9509711dec42c8"/>
      <w:footerReference xmlns:r="http://schemas.openxmlformats.org/officeDocument/2006/relationships" w:type="default" r:id="R949e673356b3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509711dec42c8" /><Relationship Type="http://schemas.openxmlformats.org/officeDocument/2006/relationships/footer" Target="/word/footer1.xml" Id="R949e673356b344f4" /></Relationships>
</file>