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1be2c2074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G&amp;S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G&amp;S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e82744031c4172"/>
      <w:footerReference xmlns:r="http://schemas.openxmlformats.org/officeDocument/2006/relationships" w:type="default" r:id="R34cb4f4f4784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82744031c4172" /><Relationship Type="http://schemas.openxmlformats.org/officeDocument/2006/relationships/footer" Target="/word/footer1.xml" Id="R34cb4f4f478442f5" /></Relationships>
</file>